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7D52" w:rsidRDefault="00AB2D6B">
      <w:pPr>
        <w:spacing w:beforeAutospacing="1" w:afterAutospacing="1" w:line="240" w:lineRule="auto"/>
        <w:jc w:val="center"/>
        <w:rPr>
          <w:rFonts w:ascii="Times New Roman" w:eastAsia="Times New Roman" w:hAnsi="Times New Roman" w:cs="Times New Roman"/>
          <w:b/>
          <w:color w:val="000000"/>
          <w:sz w:val="44"/>
          <w:szCs w:val="44"/>
          <w:lang w:eastAsia="de-DE"/>
        </w:rPr>
      </w:pPr>
      <w:r>
        <w:rPr>
          <w:rFonts w:ascii="Times New Roman" w:eastAsia="Times New Roman" w:hAnsi="Times New Roman" w:cs="Times New Roman"/>
          <w:b/>
          <w:color w:val="000000"/>
          <w:sz w:val="44"/>
          <w:szCs w:val="44"/>
          <w:lang w:eastAsia="de-DE"/>
        </w:rPr>
        <w:t xml:space="preserve">Kinderschutzkonzept </w:t>
      </w:r>
    </w:p>
    <w:p w:rsidR="00297D52" w:rsidRDefault="00AB2D6B">
      <w:pPr>
        <w:spacing w:beforeAutospacing="1" w:afterAutospacing="1" w:line="240" w:lineRule="auto"/>
        <w:jc w:val="center"/>
        <w:rPr>
          <w:rFonts w:ascii="Times New Roman" w:eastAsia="Times New Roman" w:hAnsi="Times New Roman" w:cs="Times New Roman"/>
          <w:color w:val="000000"/>
          <w:sz w:val="24"/>
          <w:szCs w:val="24"/>
          <w:lang w:eastAsia="de-DE"/>
        </w:rPr>
      </w:pPr>
      <w:r>
        <w:rPr>
          <w:rFonts w:ascii="Times New Roman" w:eastAsia="Times New Roman" w:hAnsi="Times New Roman" w:cs="Times New Roman"/>
          <w:color w:val="000000"/>
          <w:sz w:val="24"/>
          <w:szCs w:val="24"/>
          <w:lang w:eastAsia="de-DE"/>
        </w:rPr>
        <w:t>zum Kindeswohl im Vereinskontext</w:t>
      </w:r>
    </w:p>
    <w:p w:rsidR="00297D52" w:rsidRDefault="00AB2D6B">
      <w:pPr>
        <w:spacing w:beforeAutospacing="1" w:afterAutospacing="1" w:line="240" w:lineRule="auto"/>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Auf der Basis</w:t>
      </w:r>
      <w:r>
        <w:rPr>
          <w:rFonts w:ascii="Times New Roman" w:eastAsia="Times New Roman" w:hAnsi="Times New Roman" w:cs="Times New Roman"/>
          <w:color w:val="000000"/>
          <w:sz w:val="24"/>
          <w:szCs w:val="24"/>
          <w:lang w:eastAsia="de-DE"/>
        </w:rPr>
        <w:t xml:space="preserve"> des Gesetzes zur Kooperation und Information im Kinderschutz (KKG) hat das L-Team Butzbach ein Kinderschutzkonzept (im Folgenden: „das Konzept“) erarbeitet. Es wird </w:t>
      </w:r>
      <w:r>
        <w:rPr>
          <w:rFonts w:ascii="Times New Roman" w:eastAsia="Times New Roman" w:hAnsi="Times New Roman" w:cs="Times New Roman"/>
          <w:sz w:val="24"/>
          <w:szCs w:val="24"/>
          <w:lang w:eastAsia="de-DE"/>
        </w:rPr>
        <w:t>von allen Mitgliedern des L-Team Butzbach („das L-Team“) anerkannt und umgesetzt. Zum L-Team gehören auch alle Trainer</w:t>
      </w:r>
      <w:r w:rsidR="00DA3BF1">
        <w:rPr>
          <w:rFonts w:ascii="Times New Roman" w:eastAsia="Times New Roman" w:hAnsi="Times New Roman" w:cs="Times New Roman"/>
          <w:sz w:val="24"/>
          <w:szCs w:val="24"/>
          <w:lang w:eastAsia="de-DE"/>
        </w:rPr>
        <w:t>*innen</w:t>
      </w:r>
      <w:r>
        <w:rPr>
          <w:rFonts w:ascii="Times New Roman" w:eastAsia="Times New Roman" w:hAnsi="Times New Roman" w:cs="Times New Roman"/>
          <w:sz w:val="24"/>
          <w:szCs w:val="24"/>
          <w:lang w:eastAsia="de-DE"/>
        </w:rPr>
        <w:t xml:space="preserve"> und andere Funktionsträger. Mit diesem Konzept wollen wir der Verantwortung für den Kinderschutz, der sich aus unserem sportlichen Erziehungs</w:t>
      </w:r>
      <w:r>
        <w:rPr>
          <w:rFonts w:ascii="Times New Roman" w:eastAsia="Times New Roman" w:hAnsi="Times New Roman" w:cs="Times New Roman"/>
          <w:sz w:val="24"/>
          <w:szCs w:val="24"/>
          <w:lang w:eastAsia="de-DE"/>
        </w:rPr>
        <w:softHyphen/>
        <w:t xml:space="preserve">auftrag ergibt, gerecht werden. Auch wenn juristisch nur Personen bis 14 Jahren als Kind gelten, wenden wir dieses Konzept auch auf Jugendliche unter 18 Jahren an. Das Konzept ist fester Bestandteil unserer Vereinsarbeit. </w:t>
      </w:r>
    </w:p>
    <w:p w:rsidR="00297D52" w:rsidRDefault="00AB2D6B">
      <w:pPr>
        <w:pStyle w:val="berschrift1"/>
        <w:spacing w:beforeAutospacing="0" w:after="0" w:afterAutospacing="0"/>
      </w:pPr>
      <w:r>
        <w:rPr>
          <w:rFonts w:ascii="Calibri" w:hAnsi="Calibri" w:cs="Calibri"/>
          <w:color w:val="000000"/>
          <w:sz w:val="24"/>
          <w:szCs w:val="24"/>
        </w:rPr>
        <w:t>Leitbild</w:t>
      </w:r>
    </w:p>
    <w:p w:rsidR="00297D52" w:rsidRDefault="00AB2D6B">
      <w:pPr>
        <w:spacing w:after="0" w:line="240" w:lineRule="auto"/>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Das L-Team verpflichtet sich, alle Möglichkeiten zu nutzen, um ein sicheres Umfeld für seine Mitglieder, insbesondere die Kinder, zu schaffen. Ziel ist es, jegliche - auch interpersonelle und sexualisierte - Formen von Gewalt zu verhindern. Das L-Team ist gegen jede Form von Ausgrenzung und Gewalt gegenüber Kindern und Jugendlichen. Wir setzen uns für die Wahrung und Stärkung der Kinderrechte und für eine kindgerechte, individuelle Entwicklung ein. Wir sorgen dafür, dass Gewalt und Missbrauch keinen Raum erhalten und Kinder, die von Gewalt und Missbrauch betroffen sind, bei uns Hilfe finden. Zudem wollen wir ein Ort sein, an dem Betroffene erste Unterstützung und Kontakte zu weiterer Beratung finden.</w:t>
      </w:r>
    </w:p>
    <w:p w:rsidR="00297D52" w:rsidRDefault="00297D52">
      <w:pPr>
        <w:spacing w:after="0" w:line="240" w:lineRule="auto"/>
        <w:jc w:val="both"/>
        <w:rPr>
          <w:rFonts w:ascii="Times New Roman" w:eastAsia="Times New Roman" w:hAnsi="Times New Roman" w:cs="Times New Roman"/>
          <w:sz w:val="24"/>
          <w:szCs w:val="24"/>
          <w:lang w:eastAsia="de-DE"/>
        </w:rPr>
      </w:pPr>
    </w:p>
    <w:p w:rsidR="00297D52" w:rsidRDefault="00AB2D6B">
      <w:pPr>
        <w:pStyle w:val="berschrift1"/>
        <w:spacing w:beforeAutospacing="0" w:after="0" w:afterAutospacing="0"/>
      </w:pPr>
      <w:r>
        <w:rPr>
          <w:rFonts w:ascii="Calibri" w:hAnsi="Calibri" w:cs="Calibri"/>
          <w:color w:val="000000"/>
          <w:sz w:val="24"/>
          <w:szCs w:val="24"/>
        </w:rPr>
        <w:t>Theoretische Gewaltformen, im konkreten Vereinskontext:</w:t>
      </w:r>
    </w:p>
    <w:p w:rsidR="00297D52" w:rsidRDefault="00AB2D6B" w:rsidP="00DA3BF1">
      <w:pPr>
        <w:pStyle w:val="StandardWeb"/>
        <w:spacing w:beforeAutospacing="0" w:after="0" w:afterAutospacing="0"/>
        <w:jc w:val="both"/>
      </w:pPr>
      <w:r>
        <w:rPr>
          <w:rFonts w:ascii="Calibri" w:hAnsi="Calibri" w:cs="Calibri"/>
          <w:color w:val="000000"/>
        </w:rPr>
        <w:t>Um</w:t>
      </w:r>
      <w:r w:rsidR="00DA3BF1">
        <w:rPr>
          <w:rFonts w:ascii="Calibri" w:hAnsi="Calibri" w:cs="Calibri"/>
          <w:color w:val="000000"/>
        </w:rPr>
        <w:t xml:space="preserve"> </w:t>
      </w:r>
      <w:r>
        <w:rPr>
          <w:rFonts w:ascii="Calibri" w:hAnsi="Calibri" w:cs="Calibri"/>
          <w:color w:val="000000"/>
        </w:rPr>
        <w:t xml:space="preserve">so konkret wie möglich zu werden, haben wir uns Gedanken gemacht, welche Gewaltformen theoretisch vorstellbar sind. Die folgende Liste hat keinen Anspruch auf Vollständigkeit, sondern soll es jedem Mitglied erleichtern, konkrete Bezugspunkte des Konzeptes zum Vereinsgeschehen zu erkennen. </w:t>
      </w:r>
    </w:p>
    <w:p w:rsidR="00297D52" w:rsidRDefault="00AB2D6B" w:rsidP="00DA3BF1">
      <w:pPr>
        <w:pStyle w:val="StandardWeb"/>
        <w:numPr>
          <w:ilvl w:val="0"/>
          <w:numId w:val="1"/>
        </w:numPr>
        <w:spacing w:before="60" w:beforeAutospacing="0" w:after="0" w:afterAutospacing="0"/>
        <w:ind w:left="714" w:hanging="357"/>
        <w:jc w:val="both"/>
      </w:pPr>
      <w:r>
        <w:rPr>
          <w:rFonts w:ascii="Calibri" w:hAnsi="Calibri" w:cs="Calibri"/>
          <w:color w:val="000000"/>
        </w:rPr>
        <w:t>Machtmissbrauch: z. B. durch Trainer*innen, die ihre Autorität gegenüber jungen Menschen missbrauchen.</w:t>
      </w:r>
    </w:p>
    <w:p w:rsidR="00297D52" w:rsidRDefault="00AB2D6B" w:rsidP="00DA3BF1">
      <w:pPr>
        <w:pStyle w:val="StandardWeb"/>
        <w:numPr>
          <w:ilvl w:val="0"/>
          <w:numId w:val="1"/>
        </w:numPr>
        <w:spacing w:after="0"/>
        <w:jc w:val="both"/>
      </w:pPr>
      <w:r>
        <w:rPr>
          <w:rFonts w:ascii="Calibri" w:hAnsi="Calibri" w:cs="Calibri"/>
          <w:color w:val="000000"/>
        </w:rPr>
        <w:t>Grenzverletzungen &amp; Übergriffe: z.B. ein nicht angekündigtes, nicht notwendiges Betreten der Toiletten oder der Umkleidekabinen während Umkleidesituationen; unangemessene persönliche Kommunikation (auch über soziale Medien.</w:t>
      </w:r>
      <w:r w:rsidR="00DA3BF1">
        <w:rPr>
          <w:rFonts w:ascii="Calibri" w:hAnsi="Calibri" w:cs="Calibri"/>
          <w:color w:val="000000"/>
        </w:rPr>
        <w:t>)</w:t>
      </w:r>
    </w:p>
    <w:p w:rsidR="00297D52" w:rsidRDefault="00AB2D6B" w:rsidP="00DA3BF1">
      <w:pPr>
        <w:pStyle w:val="StandardWeb"/>
        <w:numPr>
          <w:ilvl w:val="0"/>
          <w:numId w:val="1"/>
        </w:numPr>
        <w:spacing w:after="0"/>
        <w:jc w:val="both"/>
      </w:pPr>
      <w:r>
        <w:rPr>
          <w:rFonts w:ascii="Calibri" w:hAnsi="Calibri" w:cs="Calibri"/>
          <w:color w:val="000000"/>
        </w:rPr>
        <w:t>Körperliche Gewalt: Grober Umgang beim Training, z. B. durch Bestrafung oder unangemessene Berührungen.</w:t>
      </w:r>
    </w:p>
    <w:p w:rsidR="00297D52" w:rsidRDefault="00AB2D6B" w:rsidP="00DA3BF1">
      <w:pPr>
        <w:pStyle w:val="StandardWeb"/>
        <w:numPr>
          <w:ilvl w:val="0"/>
          <w:numId w:val="1"/>
        </w:numPr>
        <w:spacing w:after="0"/>
        <w:jc w:val="both"/>
      </w:pPr>
      <w:r>
        <w:rPr>
          <w:rFonts w:ascii="Calibri" w:hAnsi="Calibri" w:cs="Calibri"/>
          <w:color w:val="000000"/>
        </w:rPr>
        <w:t>Emotionale Gewalt: Abwertende Kommentare / Haltung der Trainer*innen gegenüber den Leistungen, dem Trainingserfolg bzw. –verhalten der Kinder.</w:t>
      </w:r>
      <w:r w:rsidR="00465595">
        <w:rPr>
          <w:rFonts w:ascii="Calibri" w:hAnsi="Calibri" w:cs="Calibri"/>
          <w:color w:val="000000"/>
        </w:rPr>
        <w:t xml:space="preserve"> Manipulation von Kindern.</w:t>
      </w:r>
    </w:p>
    <w:p w:rsidR="00297D52" w:rsidRDefault="00AB2D6B" w:rsidP="00DA3BF1">
      <w:pPr>
        <w:pStyle w:val="StandardWeb"/>
        <w:numPr>
          <w:ilvl w:val="0"/>
          <w:numId w:val="1"/>
        </w:numPr>
        <w:spacing w:after="280"/>
        <w:jc w:val="both"/>
      </w:pPr>
      <w:r>
        <w:rPr>
          <w:rFonts w:ascii="Calibri" w:hAnsi="Calibri" w:cs="Calibri"/>
          <w:color w:val="000000"/>
        </w:rPr>
        <w:t>Sexualisierte Gewalt: Unerwünschte Berührungen, anzügliche Bemerkungen, Zwang zu Körperkontakt</w:t>
      </w:r>
      <w:r>
        <w:rPr>
          <w:rStyle w:val="Funotenzeichen"/>
          <w:rFonts w:ascii="Calibri" w:hAnsi="Calibri" w:cs="Calibri"/>
          <w:color w:val="000000"/>
        </w:rPr>
        <w:footnoteReference w:id="1"/>
      </w:r>
      <w:r>
        <w:rPr>
          <w:rFonts w:ascii="Calibri" w:hAnsi="Calibri" w:cs="Calibri"/>
          <w:color w:val="000000"/>
        </w:rPr>
        <w:t>.</w:t>
      </w:r>
    </w:p>
    <w:p w:rsidR="00297D52" w:rsidRDefault="00AB2D6B">
      <w:pPr>
        <w:pStyle w:val="berschrift1"/>
        <w:spacing w:beforeAutospacing="0" w:after="0" w:afterAutospacing="0"/>
      </w:pPr>
      <w:r>
        <w:rPr>
          <w:rFonts w:ascii="Calibri" w:hAnsi="Calibri" w:cs="Calibri"/>
          <w:color w:val="000000"/>
          <w:sz w:val="24"/>
          <w:szCs w:val="24"/>
        </w:rPr>
        <w:t>Was wir tun wollen:</w:t>
      </w:r>
    </w:p>
    <w:p w:rsidR="00297D52" w:rsidRDefault="00AB2D6B" w:rsidP="00DA3BF1">
      <w:pPr>
        <w:pStyle w:val="StandardWeb"/>
        <w:spacing w:beforeAutospacing="0" w:after="0" w:afterAutospacing="0"/>
        <w:jc w:val="both"/>
        <w:rPr>
          <w:rFonts w:ascii="Calibri" w:hAnsi="Calibri" w:cs="Calibri"/>
          <w:color w:val="000000"/>
        </w:rPr>
      </w:pPr>
      <w:r>
        <w:rPr>
          <w:rFonts w:ascii="Calibri" w:hAnsi="Calibri" w:cs="Calibri"/>
          <w:color w:val="000000"/>
        </w:rPr>
        <w:t>Wir sichern ab, dass das L-Team weiterhin ein sicherer Ort für alle ist – geprägt von Achtsamkeit, Respekt und entwicklungsgerechter Gesamthaltung den Kindern gegenüber. Das Schutzko</w:t>
      </w:r>
      <w:r w:rsidR="00456EDA">
        <w:rPr>
          <w:rFonts w:ascii="Calibri" w:hAnsi="Calibri" w:cs="Calibri"/>
          <w:color w:val="000000"/>
        </w:rPr>
        <w:t xml:space="preserve">nzept wird regelmäßig </w:t>
      </w:r>
      <w:r w:rsidR="00BF0076">
        <w:rPr>
          <w:rFonts w:ascii="Calibri" w:hAnsi="Calibri" w:cs="Calibri"/>
          <w:color w:val="000000"/>
        </w:rPr>
        <w:t xml:space="preserve">in Übungsleitersitzungen </w:t>
      </w:r>
      <w:r w:rsidR="00456EDA">
        <w:rPr>
          <w:rFonts w:ascii="Calibri" w:hAnsi="Calibri" w:cs="Calibri"/>
          <w:color w:val="000000"/>
        </w:rPr>
        <w:t>überprüft</w:t>
      </w:r>
      <w:r w:rsidR="00BF0076">
        <w:rPr>
          <w:rFonts w:ascii="Calibri" w:hAnsi="Calibri" w:cs="Calibri"/>
          <w:color w:val="000000"/>
        </w:rPr>
        <w:t>, mindestens einmal pro Kalenderjahr</w:t>
      </w:r>
      <w:r w:rsidR="00456EDA">
        <w:rPr>
          <w:rFonts w:ascii="Calibri" w:hAnsi="Calibri" w:cs="Calibri"/>
          <w:color w:val="000000"/>
        </w:rPr>
        <w:t>.</w:t>
      </w:r>
    </w:p>
    <w:p w:rsidR="00297D52" w:rsidRDefault="00297D52" w:rsidP="00DA3BF1">
      <w:pPr>
        <w:pStyle w:val="StandardWeb"/>
        <w:spacing w:beforeAutospacing="0" w:after="0" w:afterAutospacing="0"/>
        <w:jc w:val="both"/>
      </w:pPr>
    </w:p>
    <w:p w:rsidR="00297D52" w:rsidRDefault="00AB2D6B" w:rsidP="00DA3BF1">
      <w:pPr>
        <w:pStyle w:val="StandardWeb"/>
        <w:spacing w:beforeAutospacing="0" w:after="0" w:afterAutospacing="0"/>
        <w:jc w:val="both"/>
        <w:rPr>
          <w:rFonts w:ascii="Calibri" w:hAnsi="Calibri" w:cs="Calibri"/>
          <w:color w:val="000000"/>
        </w:rPr>
      </w:pPr>
      <w:r>
        <w:rPr>
          <w:rFonts w:ascii="Calibri" w:hAnsi="Calibri" w:cs="Calibri"/>
          <w:color w:val="000000"/>
        </w:rPr>
        <w:lastRenderedPageBreak/>
        <w:t>Wir wollen eine Sensibilisierung und Kultur des Hinsehens fördern; Informations-, Präventions- und Schutzmaßnahmen etablieren; Ansprechpartner*innen benennen, ausbilden und bekannt machen; Kinderrechte und Mitbestimmung bekannt machen und stärken; Interventionsstrukturen aufbauen.</w:t>
      </w:r>
    </w:p>
    <w:p w:rsidR="00297D52" w:rsidRDefault="00297D52" w:rsidP="00DA3BF1">
      <w:pPr>
        <w:pStyle w:val="StandardWeb"/>
        <w:spacing w:beforeAutospacing="0" w:after="0" w:afterAutospacing="0"/>
        <w:jc w:val="both"/>
      </w:pPr>
    </w:p>
    <w:p w:rsidR="00DA3BF1" w:rsidRDefault="00DA3BF1" w:rsidP="00DA3BF1">
      <w:pPr>
        <w:pStyle w:val="StandardWeb"/>
        <w:spacing w:beforeAutospacing="0" w:after="0" w:afterAutospacing="0"/>
        <w:jc w:val="both"/>
        <w:rPr>
          <w:rFonts w:ascii="Calibri" w:hAnsi="Calibri" w:cs="Calibri"/>
          <w:color w:val="000000"/>
        </w:rPr>
      </w:pPr>
      <w:r w:rsidRPr="00DA3BF1">
        <w:rPr>
          <w:rFonts w:ascii="Calibri" w:hAnsi="Calibri" w:cs="Calibri"/>
          <w:color w:val="000000"/>
        </w:rPr>
        <w:t xml:space="preserve">Das Thema Kinderschutz wird offen und transparent kommuniziert; bei Fehlverhalten werden konsequente und dokumentierte Sanktionen ergriffen. </w:t>
      </w:r>
    </w:p>
    <w:p w:rsidR="00297D52" w:rsidRDefault="00DA3BF1" w:rsidP="00DA3BF1">
      <w:pPr>
        <w:pStyle w:val="StandardWeb"/>
        <w:spacing w:beforeAutospacing="0" w:after="0" w:afterAutospacing="0"/>
        <w:jc w:val="both"/>
        <w:rPr>
          <w:rFonts w:ascii="Calibri" w:hAnsi="Calibri" w:cs="Calibri"/>
          <w:i/>
          <w:iCs/>
          <w:color w:val="000000"/>
        </w:rPr>
      </w:pPr>
      <w:r w:rsidRPr="00DA3BF1">
        <w:rPr>
          <w:rFonts w:ascii="Calibri" w:hAnsi="Calibri" w:cs="Calibri"/>
          <w:color w:val="000000"/>
        </w:rPr>
        <w:t xml:space="preserve">Informations- und Aufklärungsmaßnahmen finden regelmäßig im Training, gegenüber Erziehungsberechtigten und auf der Vereinswebsite statt. Benannte Ansprechpersonen mit Kontaktdaten sind </w:t>
      </w:r>
      <w:r>
        <w:rPr>
          <w:rFonts w:ascii="Calibri" w:hAnsi="Calibri" w:cs="Calibri"/>
          <w:color w:val="000000"/>
        </w:rPr>
        <w:t>auf der Website einzusehen</w:t>
      </w:r>
      <w:r w:rsidRPr="00DA3BF1">
        <w:rPr>
          <w:rFonts w:ascii="Calibri" w:hAnsi="Calibri" w:cs="Calibri"/>
          <w:color w:val="000000"/>
        </w:rPr>
        <w:t>. Alle Trainer</w:t>
      </w:r>
      <w:r w:rsidRPr="00DA3BF1">
        <w:rPr>
          <w:rFonts w:ascii="Calibri" w:hAnsi="Calibri" w:cs="Calibri"/>
          <w:i/>
          <w:iCs/>
          <w:color w:val="000000"/>
        </w:rPr>
        <w:t>innen legen</w:t>
      </w:r>
      <w:r>
        <w:rPr>
          <w:rFonts w:ascii="Calibri" w:hAnsi="Calibri" w:cs="Calibri"/>
          <w:i/>
          <w:iCs/>
          <w:color w:val="000000"/>
        </w:rPr>
        <w:t xml:space="preserve"> vor erstmaliger Trainertätigkeit</w:t>
      </w:r>
      <w:r w:rsidRPr="00DA3BF1">
        <w:rPr>
          <w:rFonts w:ascii="Calibri" w:hAnsi="Calibri" w:cs="Calibri"/>
          <w:i/>
          <w:iCs/>
          <w:color w:val="000000"/>
        </w:rPr>
        <w:t xml:space="preserve"> ein aktuelles, erweitertes Führungszeugnis vor, und der HLV</w:t>
      </w:r>
      <w:r w:rsidR="00401731">
        <w:rPr>
          <w:rFonts w:ascii="Calibri" w:hAnsi="Calibri" w:cs="Calibri"/>
          <w:i/>
          <w:iCs/>
          <w:color w:val="000000"/>
        </w:rPr>
        <w:t>/HTV</w:t>
      </w:r>
      <w:r w:rsidRPr="00DA3BF1">
        <w:rPr>
          <w:rFonts w:ascii="Calibri" w:hAnsi="Calibri" w:cs="Calibri"/>
          <w:i/>
          <w:iCs/>
          <w:color w:val="000000"/>
        </w:rPr>
        <w:t>-Ehrenkodex zur Prävention sexualisierter Gewalt ist für sie verbindlich.</w:t>
      </w:r>
    </w:p>
    <w:p w:rsidR="00DC7B99" w:rsidRDefault="00DC7B99" w:rsidP="00DA3BF1">
      <w:pPr>
        <w:pStyle w:val="StandardWeb"/>
        <w:spacing w:beforeAutospacing="0" w:after="0" w:afterAutospacing="0"/>
        <w:jc w:val="both"/>
        <w:rPr>
          <w:rFonts w:ascii="Calibri" w:hAnsi="Calibri" w:cs="Calibri"/>
          <w:i/>
          <w:iCs/>
          <w:color w:val="000000"/>
        </w:rPr>
      </w:pPr>
      <w:r>
        <w:rPr>
          <w:rFonts w:ascii="Calibri" w:hAnsi="Calibri" w:cs="Calibri"/>
          <w:i/>
          <w:iCs/>
          <w:color w:val="000000"/>
        </w:rPr>
        <w:t>Die Kosten für das Führungszeugnis für Trainer*in</w:t>
      </w:r>
      <w:r w:rsidR="00C833A1">
        <w:rPr>
          <w:rFonts w:ascii="Calibri" w:hAnsi="Calibri" w:cs="Calibri"/>
          <w:i/>
          <w:iCs/>
          <w:color w:val="000000"/>
        </w:rPr>
        <w:t>nen werden vom L-Team erstattet. Die Übungsleiter sind angehalten, mindestens alle vier Jahre eine Fortbildung zur Kindeswohlgefährdung durchzuführen.</w:t>
      </w:r>
    </w:p>
    <w:p w:rsidR="00DA3BF1" w:rsidRDefault="00DA3BF1" w:rsidP="00DA3BF1">
      <w:pPr>
        <w:pStyle w:val="StandardWeb"/>
        <w:spacing w:beforeAutospacing="0" w:after="0" w:afterAutospacing="0"/>
        <w:jc w:val="both"/>
      </w:pPr>
    </w:p>
    <w:p w:rsidR="00297D52" w:rsidRDefault="00AB2D6B" w:rsidP="00DA3BF1">
      <w:pPr>
        <w:pStyle w:val="berschrift1"/>
        <w:spacing w:beforeAutospacing="0" w:after="0" w:afterAutospacing="0"/>
        <w:jc w:val="both"/>
      </w:pPr>
      <w:r>
        <w:rPr>
          <w:rFonts w:ascii="Calibri" w:hAnsi="Calibri" w:cs="Calibri"/>
          <w:color w:val="000000"/>
          <w:sz w:val="24"/>
          <w:szCs w:val="24"/>
        </w:rPr>
        <w:t>Beschwerdemanagement &amp; Krisenintervention</w:t>
      </w:r>
    </w:p>
    <w:p w:rsidR="00297D52" w:rsidRDefault="00AB2D6B" w:rsidP="00DA3BF1">
      <w:pPr>
        <w:pStyle w:val="StandardWeb"/>
        <w:spacing w:beforeAutospacing="0" w:after="0" w:afterAutospacing="0"/>
        <w:jc w:val="both"/>
      </w:pPr>
      <w:r>
        <w:rPr>
          <w:rFonts w:ascii="Calibri" w:hAnsi="Calibri" w:cs="Calibri"/>
          <w:color w:val="000000"/>
        </w:rPr>
        <w:t xml:space="preserve">Als Ansprechpersonen dienen generell alle Mitglieder des Vorstandes. Diese sind der Homepage zu entnehmen. Selbstverständlich können auch die Trainer*innen des Vertrauens jederzeit angesprochen oder im </w:t>
      </w:r>
      <w:r w:rsidR="00401731">
        <w:rPr>
          <w:rFonts w:ascii="Calibri" w:hAnsi="Calibri" w:cs="Calibri"/>
          <w:color w:val="000000"/>
        </w:rPr>
        <w:t>Verdachtsfall informiert werden</w:t>
      </w:r>
      <w:r>
        <w:rPr>
          <w:rFonts w:ascii="Calibri" w:hAnsi="Calibri" w:cs="Calibri"/>
          <w:color w:val="000000"/>
        </w:rPr>
        <w:t xml:space="preserve">. Im Verdachtsfall wird so zeitnah wie möglich eine geeignete externe Beratung hinzugezogen. </w:t>
      </w:r>
      <w:r>
        <w:t> </w:t>
      </w:r>
    </w:p>
    <w:p w:rsidR="00297D52" w:rsidRDefault="00AB2D6B">
      <w:pPr>
        <w:pStyle w:val="StandardWeb"/>
        <w:spacing w:before="280" w:after="280"/>
      </w:pPr>
      <w:r>
        <w:t> </w:t>
      </w:r>
      <w:r>
        <w:rPr>
          <w:rFonts w:ascii="Calibri" w:hAnsi="Calibri" w:cs="Calibri"/>
          <w:color w:val="000000"/>
        </w:rPr>
        <w:t>Der Vorstand des L-Team Butzbach</w:t>
      </w:r>
    </w:p>
    <w:p w:rsidR="00297D52" w:rsidRDefault="00AB2D6B">
      <w:pPr>
        <w:pStyle w:val="StandardWeb"/>
        <w:spacing w:before="280" w:after="280"/>
      </w:pPr>
      <w:r>
        <w:t> </w:t>
      </w:r>
    </w:p>
    <w:p w:rsidR="00297D52" w:rsidRDefault="00AB2D6B">
      <w:pPr>
        <w:pStyle w:val="StandardWeb"/>
        <w:spacing w:before="280" w:after="280"/>
      </w:pPr>
      <w:r>
        <w:t> </w:t>
      </w:r>
    </w:p>
    <w:p w:rsidR="00297D52" w:rsidRDefault="00AB2D6B">
      <w:pPr>
        <w:pStyle w:val="StandardWeb"/>
        <w:spacing w:before="280" w:after="280"/>
      </w:pPr>
      <w:r>
        <w:rPr>
          <w:rFonts w:ascii="Calibri" w:hAnsi="Calibri" w:cs="Calibri"/>
          <w:color w:val="000000"/>
        </w:rPr>
        <w:t>___________                         ________________________________________________</w:t>
      </w:r>
    </w:p>
    <w:p w:rsidR="00297D52" w:rsidRDefault="00AB2D6B">
      <w:pPr>
        <w:pStyle w:val="StandardWeb"/>
        <w:spacing w:before="280" w:after="280"/>
      </w:pPr>
      <w:r>
        <w:rPr>
          <w:rFonts w:ascii="Calibri" w:hAnsi="Calibri" w:cs="Calibri"/>
          <w:color w:val="000000"/>
        </w:rPr>
        <w:t>Ort, Datum                             Unterschriften</w:t>
      </w:r>
    </w:p>
    <w:p w:rsidR="00297D52" w:rsidRDefault="00297D52">
      <w:pPr>
        <w:spacing w:beforeAutospacing="1" w:afterAutospacing="1" w:line="240" w:lineRule="auto"/>
        <w:rPr>
          <w:rFonts w:ascii="Times New Roman" w:eastAsia="Times New Roman" w:hAnsi="Times New Roman" w:cs="Times New Roman"/>
          <w:color w:val="000000"/>
          <w:sz w:val="24"/>
          <w:szCs w:val="24"/>
          <w:lang w:eastAsia="de-DE"/>
        </w:rPr>
      </w:pPr>
    </w:p>
    <w:p w:rsidR="00297D52" w:rsidRDefault="00297D52">
      <w:pPr>
        <w:spacing w:beforeAutospacing="1" w:afterAutospacing="1" w:line="240" w:lineRule="auto"/>
        <w:rPr>
          <w:rFonts w:ascii="Times New Roman" w:eastAsia="Times New Roman" w:hAnsi="Times New Roman" w:cs="Times New Roman"/>
          <w:sz w:val="24"/>
          <w:szCs w:val="24"/>
          <w:lang w:eastAsia="de-DE"/>
        </w:rPr>
      </w:pPr>
    </w:p>
    <w:p w:rsidR="00297D52" w:rsidRDefault="00AB2D6B">
      <w:pPr>
        <w:spacing w:beforeAutospacing="1" w:afterAutospacing="1"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 </w:t>
      </w:r>
    </w:p>
    <w:p w:rsidR="00297D52" w:rsidRDefault="00DA3BF1">
      <w:r>
        <w:t>Disclaimer:</w:t>
      </w:r>
    </w:p>
    <w:p w:rsidR="00DA3BF1" w:rsidRDefault="00DA3BF1">
      <w:r>
        <w:t>Das obige Kinderschutzkonzept soll als Anhang in die Satzung aufgenommen werden.</w:t>
      </w:r>
    </w:p>
    <w:p w:rsidR="00DA3BF1" w:rsidRDefault="00DA3BF1">
      <w:r>
        <w:t xml:space="preserve">z.B. </w:t>
      </w:r>
    </w:p>
    <w:p w:rsidR="00DA3BF1" w:rsidRDefault="00DA3BF1">
      <w:r>
        <w:t>„</w:t>
      </w:r>
      <w:r w:rsidRPr="00DA3BF1">
        <w:t xml:space="preserve">Das vom Vorstand verabschiedete Kinderschutzkonzept </w:t>
      </w:r>
      <w:r>
        <w:t xml:space="preserve">(siehe Anhang) </w:t>
      </w:r>
      <w:r w:rsidRPr="00DA3BF1">
        <w:t>ist verbindlicher Bestandteil der Vereinsarbeit. Vorstand und Funktionsträger sind zur Umsetzung verpflichtet.</w:t>
      </w:r>
      <w:r>
        <w:t>“</w:t>
      </w:r>
    </w:p>
    <w:p w:rsidR="00DA3BF1" w:rsidRDefault="00DA3BF1">
      <w:r>
        <w:sym w:font="Wingdings" w:char="F0E0"/>
      </w:r>
      <w:r>
        <w:t>Beschluss soll in Jahreshauptversammlung gefasst werden.</w:t>
      </w:r>
    </w:p>
    <w:sectPr w:rsidR="00DA3BF1" w:rsidSect="00B9688F">
      <w:pgSz w:w="11906" w:h="16838"/>
      <w:pgMar w:top="709" w:right="1417" w:bottom="1134" w:left="1417" w:header="0" w:footer="0" w:gutter="0"/>
      <w:cols w:space="720"/>
      <w:formProt w:val="0"/>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035A" w:rsidRDefault="00B2035A">
      <w:pPr>
        <w:spacing w:after="0" w:line="240" w:lineRule="auto"/>
      </w:pPr>
      <w:r>
        <w:separator/>
      </w:r>
    </w:p>
  </w:endnote>
  <w:endnote w:type="continuationSeparator" w:id="0">
    <w:p w:rsidR="00B2035A" w:rsidRDefault="00B203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rlito">
    <w:altName w:val="Calibri"/>
    <w:charset w:val="01"/>
    <w:family w:val="swiss"/>
    <w:pitch w:val="variable"/>
    <w:sig w:usb0="00000000" w:usb1="00000000" w:usb2="00000000" w:usb3="00000000" w:csb0="00000000" w:csb1="00000000"/>
  </w:font>
  <w:font w:name="Noto Sans CJK SC">
    <w:panose1 w:val="00000000000000000000"/>
    <w:charset w:val="00"/>
    <w:family w:val="roman"/>
    <w:notTrueType/>
    <w:pitch w:val="default"/>
    <w:sig w:usb0="00000000" w:usb1="00000000" w:usb2="00000000" w:usb3="00000000" w:csb0="00000000" w:csb1="00000000"/>
  </w:font>
  <w:font w:name="Noto Sans Devanagari">
    <w:charset w:val="00"/>
    <w:family w:val="swiss"/>
    <w:pitch w:val="variable"/>
    <w:sig w:usb0="80008023" w:usb1="00002046"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035A" w:rsidRDefault="00B2035A">
      <w:pPr>
        <w:rPr>
          <w:sz w:val="12"/>
        </w:rPr>
      </w:pPr>
      <w:r>
        <w:separator/>
      </w:r>
    </w:p>
  </w:footnote>
  <w:footnote w:type="continuationSeparator" w:id="0">
    <w:p w:rsidR="00B2035A" w:rsidRDefault="00B2035A">
      <w:pPr>
        <w:rPr>
          <w:sz w:val="12"/>
        </w:rPr>
      </w:pPr>
      <w:r>
        <w:continuationSeparator/>
      </w:r>
    </w:p>
  </w:footnote>
  <w:footnote w:id="1">
    <w:p w:rsidR="00297D52" w:rsidRDefault="00AB2D6B">
      <w:pPr>
        <w:pStyle w:val="Funotentext"/>
      </w:pPr>
      <w:r>
        <w:rPr>
          <w:rStyle w:val="Funotenzeichen"/>
        </w:rPr>
        <w:footnoteRef/>
      </w:r>
      <w:r>
        <w:t xml:space="preserve"> </w:t>
      </w:r>
      <w:r>
        <w:rPr>
          <w:rFonts w:cs="Calibri"/>
          <w:color w:val="000000"/>
        </w:rPr>
        <w:t>Sexualisierte Gewalt im weiteren Sinne entspricht der sexuellen Belästigung</w:t>
      </w:r>
      <w:r w:rsidR="00456EDA">
        <w:rPr>
          <w:rFonts w:cs="Calibri"/>
          <w:color w:val="000000"/>
        </w:rPr>
        <w:t>/Nötigung</w:t>
      </w:r>
      <w:r>
        <w:rPr>
          <w:rFonts w:cs="Calibri"/>
          <w:color w:val="000000"/>
        </w:rPr>
        <w:t xml:space="preserve"> durch geschlechtsbezogene oder sexualisierende Übergriffe durch Worte, Gesten, Bilder oder Handlungen mit und ohne Körperkontakt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3265B"/>
    <w:multiLevelType w:val="multilevel"/>
    <w:tmpl w:val="7438E81E"/>
    <w:lvl w:ilvl="0">
      <w:numFmt w:val="bullet"/>
      <w:lvlText w:val="•"/>
      <w:lvlJc w:val="left"/>
      <w:pPr>
        <w:tabs>
          <w:tab w:val="num" w:pos="0"/>
        </w:tabs>
        <w:ind w:left="720" w:hanging="360"/>
      </w:pPr>
      <w:rPr>
        <w:rFonts w:ascii="Calibri" w:hAnsi="Calibri" w:cs="Calibri" w:hint="default"/>
        <w:color w:val="00000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nsid w:val="34264B26"/>
    <w:multiLevelType w:val="multilevel"/>
    <w:tmpl w:val="59A2081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rsids>
    <w:rsidRoot w:val="00297D52"/>
    <w:rsid w:val="00045E9F"/>
    <w:rsid w:val="00297D52"/>
    <w:rsid w:val="00401731"/>
    <w:rsid w:val="00456EDA"/>
    <w:rsid w:val="00465595"/>
    <w:rsid w:val="00732580"/>
    <w:rsid w:val="00A352D1"/>
    <w:rsid w:val="00AB2D6B"/>
    <w:rsid w:val="00B2035A"/>
    <w:rsid w:val="00B33142"/>
    <w:rsid w:val="00B9688F"/>
    <w:rsid w:val="00BF0076"/>
    <w:rsid w:val="00C833A1"/>
    <w:rsid w:val="00D30CB0"/>
    <w:rsid w:val="00DA3BF1"/>
    <w:rsid w:val="00DC7B99"/>
    <w:rsid w:val="00F3270E"/>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9688F"/>
    <w:pPr>
      <w:spacing w:after="160" w:line="259" w:lineRule="auto"/>
    </w:pPr>
  </w:style>
  <w:style w:type="paragraph" w:styleId="berschrift1">
    <w:name w:val="heading 1"/>
    <w:basedOn w:val="Standard"/>
    <w:link w:val="berschrift1Zchn"/>
    <w:uiPriority w:val="9"/>
    <w:qFormat/>
    <w:rsid w:val="00E125CE"/>
    <w:pPr>
      <w:spacing w:beforeAutospacing="1" w:afterAutospacing="1" w:line="240" w:lineRule="auto"/>
      <w:outlineLvl w:val="0"/>
    </w:pPr>
    <w:rPr>
      <w:rFonts w:ascii="Times New Roman" w:eastAsia="Times New Roman" w:hAnsi="Times New Roman" w:cs="Times New Roman"/>
      <w:b/>
      <w:bCs/>
      <w:kern w:val="2"/>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qFormat/>
    <w:rsid w:val="00E125CE"/>
    <w:rPr>
      <w:rFonts w:ascii="Times New Roman" w:eastAsia="Times New Roman" w:hAnsi="Times New Roman" w:cs="Times New Roman"/>
      <w:b/>
      <w:bCs/>
      <w:kern w:val="2"/>
      <w:sz w:val="48"/>
      <w:szCs w:val="48"/>
      <w:lang w:eastAsia="de-DE"/>
    </w:rPr>
  </w:style>
  <w:style w:type="character" w:customStyle="1" w:styleId="diyfedecoration">
    <w:name w:val="diyfedecoration"/>
    <w:basedOn w:val="Absatz-Standardschriftart"/>
    <w:qFormat/>
    <w:rsid w:val="00E125CE"/>
  </w:style>
  <w:style w:type="character" w:styleId="Fett">
    <w:name w:val="Strong"/>
    <w:basedOn w:val="Absatz-Standardschriftart"/>
    <w:uiPriority w:val="22"/>
    <w:qFormat/>
    <w:rsid w:val="00E125CE"/>
    <w:rPr>
      <w:b/>
      <w:bCs/>
    </w:rPr>
  </w:style>
  <w:style w:type="character" w:customStyle="1" w:styleId="FunotentextZchn">
    <w:name w:val="Fußnotentext Zchn"/>
    <w:basedOn w:val="Absatz-Standardschriftart"/>
    <w:link w:val="Funotentext"/>
    <w:uiPriority w:val="99"/>
    <w:semiHidden/>
    <w:qFormat/>
    <w:rsid w:val="00401381"/>
    <w:rPr>
      <w:sz w:val="20"/>
      <w:szCs w:val="20"/>
    </w:rPr>
  </w:style>
  <w:style w:type="character" w:styleId="Funotenzeichen">
    <w:name w:val="footnote reference"/>
    <w:rsid w:val="00B9688F"/>
    <w:rPr>
      <w:vertAlign w:val="superscript"/>
    </w:rPr>
  </w:style>
  <w:style w:type="character" w:styleId="Endnotenzeichen">
    <w:name w:val="endnote reference"/>
    <w:qFormat/>
    <w:rsid w:val="00B9688F"/>
  </w:style>
  <w:style w:type="paragraph" w:customStyle="1" w:styleId="berschrift">
    <w:name w:val="Überschrift"/>
    <w:basedOn w:val="Standard"/>
    <w:next w:val="Textkrper"/>
    <w:qFormat/>
    <w:rsid w:val="00B9688F"/>
    <w:pPr>
      <w:keepNext/>
      <w:spacing w:before="240" w:after="120"/>
    </w:pPr>
    <w:rPr>
      <w:rFonts w:ascii="Carlito" w:eastAsia="Noto Sans CJK SC" w:hAnsi="Carlito" w:cs="Noto Sans Devanagari"/>
      <w:sz w:val="28"/>
      <w:szCs w:val="28"/>
    </w:rPr>
  </w:style>
  <w:style w:type="paragraph" w:styleId="Textkrper">
    <w:name w:val="Body Text"/>
    <w:basedOn w:val="Standard"/>
    <w:rsid w:val="00B9688F"/>
    <w:pPr>
      <w:spacing w:after="140" w:line="276" w:lineRule="auto"/>
    </w:pPr>
  </w:style>
  <w:style w:type="paragraph" w:styleId="Liste">
    <w:name w:val="List"/>
    <w:basedOn w:val="Textkrper"/>
    <w:rsid w:val="00B9688F"/>
    <w:rPr>
      <w:rFonts w:cs="Noto Sans Devanagari"/>
    </w:rPr>
  </w:style>
  <w:style w:type="paragraph" w:styleId="Beschriftung">
    <w:name w:val="caption"/>
    <w:basedOn w:val="Standard"/>
    <w:qFormat/>
    <w:rsid w:val="00B9688F"/>
    <w:pPr>
      <w:suppressLineNumbers/>
      <w:spacing w:before="120" w:after="120"/>
    </w:pPr>
    <w:rPr>
      <w:rFonts w:cs="Noto Sans Devanagari"/>
      <w:i/>
      <w:iCs/>
      <w:sz w:val="24"/>
      <w:szCs w:val="24"/>
    </w:rPr>
  </w:style>
  <w:style w:type="paragraph" w:customStyle="1" w:styleId="Verzeichnis">
    <w:name w:val="Verzeichnis"/>
    <w:basedOn w:val="Standard"/>
    <w:qFormat/>
    <w:rsid w:val="00B9688F"/>
    <w:pPr>
      <w:suppressLineNumbers/>
    </w:pPr>
    <w:rPr>
      <w:rFonts w:cs="Noto Sans Devanagari"/>
    </w:rPr>
  </w:style>
  <w:style w:type="paragraph" w:styleId="StandardWeb">
    <w:name w:val="Normal (Web)"/>
    <w:basedOn w:val="Standard"/>
    <w:uiPriority w:val="99"/>
    <w:unhideWhenUsed/>
    <w:qFormat/>
    <w:rsid w:val="00E125CE"/>
    <w:pPr>
      <w:spacing w:beforeAutospacing="1" w:afterAutospacing="1" w:line="240" w:lineRule="auto"/>
    </w:pPr>
    <w:rPr>
      <w:rFonts w:ascii="Times New Roman" w:eastAsia="Times New Roman" w:hAnsi="Times New Roman" w:cs="Times New Roman"/>
      <w:sz w:val="24"/>
      <w:szCs w:val="24"/>
      <w:lang w:eastAsia="de-DE"/>
    </w:rPr>
  </w:style>
  <w:style w:type="paragraph" w:styleId="Funotentext">
    <w:name w:val="footnote text"/>
    <w:basedOn w:val="Standard"/>
    <w:link w:val="FunotentextZchn"/>
    <w:uiPriority w:val="99"/>
    <w:semiHidden/>
    <w:unhideWhenUsed/>
    <w:rsid w:val="00401381"/>
    <w:pPr>
      <w:spacing w:after="0" w:line="240" w:lineRule="auto"/>
    </w:pPr>
    <w:rPr>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46134B-4CF3-4D53-B38F-BB86BE7D1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645</Words>
  <Characters>4064</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L-Team Butzbach</dc:creator>
  <dc:description/>
  <cp:lastModifiedBy>Felix Wasserhess</cp:lastModifiedBy>
  <cp:revision>10</cp:revision>
  <dcterms:created xsi:type="dcterms:W3CDTF">2025-10-30T16:21:00Z</dcterms:created>
  <dcterms:modified xsi:type="dcterms:W3CDTF">2026-01-30T18:39:00Z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4a1eb77-0afe-4cfd-b55b-299e0c9eac9a_Enabled">
    <vt:lpwstr>true</vt:lpwstr>
  </property>
  <property fmtid="{D5CDD505-2E9C-101B-9397-08002B2CF9AE}" pid="3" name="MSIP_Label_44a1eb77-0afe-4cfd-b55b-299e0c9eac9a_SetDate">
    <vt:lpwstr>2025-10-29T08:14:51Z</vt:lpwstr>
  </property>
  <property fmtid="{D5CDD505-2E9C-101B-9397-08002B2CF9AE}" pid="4" name="MSIP_Label_44a1eb77-0afe-4cfd-b55b-299e0c9eac9a_Method">
    <vt:lpwstr>Standard</vt:lpwstr>
  </property>
  <property fmtid="{D5CDD505-2E9C-101B-9397-08002B2CF9AE}" pid="5" name="MSIP_Label_44a1eb77-0afe-4cfd-b55b-299e0c9eac9a_Name">
    <vt:lpwstr>internal</vt:lpwstr>
  </property>
  <property fmtid="{D5CDD505-2E9C-101B-9397-08002B2CF9AE}" pid="6" name="MSIP_Label_44a1eb77-0afe-4cfd-b55b-299e0c9eac9a_SiteId">
    <vt:lpwstr>05ca8f81-10c4-490e-9c8b-77dad30ce21b</vt:lpwstr>
  </property>
  <property fmtid="{D5CDD505-2E9C-101B-9397-08002B2CF9AE}" pid="7" name="MSIP_Label_44a1eb77-0afe-4cfd-b55b-299e0c9eac9a_ActionId">
    <vt:lpwstr>1cd52d05-7038-4496-8220-ad889a3acd2b</vt:lpwstr>
  </property>
  <property fmtid="{D5CDD505-2E9C-101B-9397-08002B2CF9AE}" pid="8" name="MSIP_Label_44a1eb77-0afe-4cfd-b55b-299e0c9eac9a_ContentBits">
    <vt:lpwstr>0</vt:lpwstr>
  </property>
</Properties>
</file>